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7762A1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963357" w:rsidRPr="007762A1">
        <w:rPr>
          <w:b/>
          <w:sz w:val="28"/>
          <w:szCs w:val="28"/>
        </w:rPr>
        <w:t xml:space="preserve">продаже </w:t>
      </w:r>
      <w:r w:rsidR="007762A1" w:rsidRPr="007762A1">
        <w:rPr>
          <w:b/>
          <w:sz w:val="28"/>
          <w:szCs w:val="28"/>
        </w:rPr>
        <w:t xml:space="preserve">нежилого  </w:t>
      </w:r>
      <w:r w:rsidR="007762A1">
        <w:rPr>
          <w:b/>
          <w:sz w:val="28"/>
          <w:szCs w:val="28"/>
        </w:rPr>
        <w:t>п</w:t>
      </w:r>
      <w:r w:rsidR="007762A1" w:rsidRPr="007762A1">
        <w:rPr>
          <w:b/>
          <w:sz w:val="28"/>
          <w:szCs w:val="28"/>
        </w:rPr>
        <w:t>омещения № 82 по ул. Энергетиков, д. 26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762A1" w:rsidRDefault="002E1B5A" w:rsidP="007762A1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7762A1" w:rsidRPr="007762A1">
        <w:rPr>
          <w:sz w:val="28"/>
          <w:szCs w:val="28"/>
        </w:rPr>
        <w:t>Нежилое помещение № 82 общей площадью 271,1 кв. м, расположенное по адресу: г. Красноярск, ул. Энергетиков, д. 26.</w:t>
      </w:r>
      <w:r w:rsidR="007762A1">
        <w:rPr>
          <w:sz w:val="28"/>
          <w:szCs w:val="28"/>
        </w:rPr>
        <w:t xml:space="preserve"> </w:t>
      </w:r>
      <w:r w:rsidR="007762A1" w:rsidRPr="007762A1">
        <w:rPr>
          <w:sz w:val="28"/>
          <w:szCs w:val="28"/>
        </w:rPr>
        <w:t>Нежилое помещение находится на первом этаже пятиэтажного жилого здания 1978 года постройки. Отдельный вход в помещение имеется.</w:t>
      </w:r>
    </w:p>
    <w:p w:rsidR="007260C6" w:rsidRPr="00732C4E" w:rsidRDefault="00380EE7" w:rsidP="004F2600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06</w:t>
      </w:r>
      <w:r w:rsidR="00E21363">
        <w:rPr>
          <w:sz w:val="28"/>
          <w:szCs w:val="28"/>
        </w:rPr>
        <w:t>.07</w:t>
      </w:r>
      <w:bookmarkStart w:id="0" w:name="_GoBack"/>
      <w:bookmarkEnd w:id="0"/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363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21363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B7D262-FF1C-4D4E-899A-87ED406225DF}"/>
</file>

<file path=customXml/itemProps2.xml><?xml version="1.0" encoding="utf-8"?>
<ds:datastoreItem xmlns:ds="http://schemas.openxmlformats.org/officeDocument/2006/customXml" ds:itemID="{F20D0D68-25A1-4822-8A60-0BD36F12B5AE}"/>
</file>

<file path=customXml/itemProps3.xml><?xml version="1.0" encoding="utf-8"?>
<ds:datastoreItem xmlns:ds="http://schemas.openxmlformats.org/officeDocument/2006/customXml" ds:itemID="{B767F311-7C87-41FD-8E6B-716408F3B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1457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8</cp:revision>
  <cp:lastPrinted>2018-08-03T06:51:00Z</cp:lastPrinted>
  <dcterms:created xsi:type="dcterms:W3CDTF">2018-07-24T05:16:00Z</dcterms:created>
  <dcterms:modified xsi:type="dcterms:W3CDTF">2018-08-03T06:51:00Z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